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30a4acfab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0a3f4adad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Ulm,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50dae432a4da0" /><Relationship Type="http://schemas.openxmlformats.org/officeDocument/2006/relationships/numbering" Target="/word/numbering.xml" Id="Rca04a39bb84848cc" /><Relationship Type="http://schemas.openxmlformats.org/officeDocument/2006/relationships/settings" Target="/word/settings.xml" Id="Rf28b3ab4d10a4694" /><Relationship Type="http://schemas.openxmlformats.org/officeDocument/2006/relationships/image" Target="/word/media/9142e374-821c-4d21-bd18-901a2c8bc512.png" Id="Rb170a3f4adad4eaa" /></Relationships>
</file>