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fa4089f16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e285d86cf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Newbern,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60be7bc6e48b1" /><Relationship Type="http://schemas.openxmlformats.org/officeDocument/2006/relationships/numbering" Target="/word/numbering.xml" Id="R4cbe48259be542de" /><Relationship Type="http://schemas.openxmlformats.org/officeDocument/2006/relationships/settings" Target="/word/settings.xml" Id="R0aeb93ab3c564e7a" /><Relationship Type="http://schemas.openxmlformats.org/officeDocument/2006/relationships/image" Target="/word/media/87e12b83-47d5-4edb-8736-e8eb9ee4d2d7.png" Id="R117e285d86cf4601" /></Relationships>
</file>