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2295af40b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c8aeec776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e100e4bed4a85" /><Relationship Type="http://schemas.openxmlformats.org/officeDocument/2006/relationships/numbering" Target="/word/numbering.xml" Id="R20329895f3df4d3c" /><Relationship Type="http://schemas.openxmlformats.org/officeDocument/2006/relationships/settings" Target="/word/settings.xml" Id="Rba9de1f09f534c7d" /><Relationship Type="http://schemas.openxmlformats.org/officeDocument/2006/relationships/image" Target="/word/media/79687a0e-b015-4bef-ab3e-1cc2b71da5c8.png" Id="R111c8aeec77643f3" /></Relationships>
</file>