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eb3eb9d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83365ee9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4c01975845e0" /><Relationship Type="http://schemas.openxmlformats.org/officeDocument/2006/relationships/numbering" Target="/word/numbering.xml" Id="Rba93033ab51b4522" /><Relationship Type="http://schemas.openxmlformats.org/officeDocument/2006/relationships/settings" Target="/word/settings.xml" Id="Ra3c46dc2b52f45c1" /><Relationship Type="http://schemas.openxmlformats.org/officeDocument/2006/relationships/image" Target="/word/media/cf3fa1b6-c4c2-4a62-ba14-460c7c7be103.png" Id="Rcd0a83365ee94869" /></Relationships>
</file>