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bece4f8e4c4d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152017e2c04b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Newell,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6c440115604245" /><Relationship Type="http://schemas.openxmlformats.org/officeDocument/2006/relationships/numbering" Target="/word/numbering.xml" Id="R473a0788408a47e7" /><Relationship Type="http://schemas.openxmlformats.org/officeDocument/2006/relationships/settings" Target="/word/settings.xml" Id="Rcfaac745f592457d" /><Relationship Type="http://schemas.openxmlformats.org/officeDocument/2006/relationships/image" Target="/word/media/ca8b3338-34d3-4419-9102-89c2aa27b4f7.png" Id="R7d152017e2c04b41" /></Relationships>
</file>