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0c2f6c151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d1f201d03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Newgate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2c5d727ee4b48" /><Relationship Type="http://schemas.openxmlformats.org/officeDocument/2006/relationships/numbering" Target="/word/numbering.xml" Id="R3e0f3e35014d42b1" /><Relationship Type="http://schemas.openxmlformats.org/officeDocument/2006/relationships/settings" Target="/word/settings.xml" Id="R85ce4f8e7b5449e1" /><Relationship Type="http://schemas.openxmlformats.org/officeDocument/2006/relationships/image" Target="/word/media/79507b7e-ec74-4ede-8f2e-e5159ec90d85.png" Id="R972d1f201d03409e" /></Relationships>
</file>