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5ddaadbbe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05a3f043e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Newieden,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69531bd34494c" /><Relationship Type="http://schemas.openxmlformats.org/officeDocument/2006/relationships/numbering" Target="/word/numbering.xml" Id="R80e1086c905242a0" /><Relationship Type="http://schemas.openxmlformats.org/officeDocument/2006/relationships/settings" Target="/word/settings.xml" Id="Rbdf705a80f924dd1" /><Relationship Type="http://schemas.openxmlformats.org/officeDocument/2006/relationships/image" Target="/word/media/3f6d979e-171b-4628-a180-51715cc1d510.png" Id="R4bb05a3f043e46a5" /></Relationships>
</file>