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20c072b61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d12bec7bb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Newingburg,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b0715b4b341a9" /><Relationship Type="http://schemas.openxmlformats.org/officeDocument/2006/relationships/numbering" Target="/word/numbering.xml" Id="R9d690d9460934c9e" /><Relationship Type="http://schemas.openxmlformats.org/officeDocument/2006/relationships/settings" Target="/word/settings.xml" Id="Ra7e78880f6794e55" /><Relationship Type="http://schemas.openxmlformats.org/officeDocument/2006/relationships/image" Target="/word/media/1adc2875-927d-43fa-84c6-f29b79033f71.png" Id="R401d12bec7bb43fd" /></Relationships>
</file>