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392d058ab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6b20859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Newington Station,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b08b05ba14e3a" /><Relationship Type="http://schemas.openxmlformats.org/officeDocument/2006/relationships/numbering" Target="/word/numbering.xml" Id="R63af9b7066e74c07" /><Relationship Type="http://schemas.openxmlformats.org/officeDocument/2006/relationships/settings" Target="/word/settings.xml" Id="R8a8fe03a566442d8" /><Relationship Type="http://schemas.openxmlformats.org/officeDocument/2006/relationships/image" Target="/word/media/28aa3cec-189e-4b0d-8e04-467a21477c87.png" Id="Rae7c6b20859042fa" /></Relationships>
</file>