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c2dcd56063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d217479ccd4d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Newlove,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34e0105e8d4a80" /><Relationship Type="http://schemas.openxmlformats.org/officeDocument/2006/relationships/numbering" Target="/word/numbering.xml" Id="R6e1e4cb6a7a6472a" /><Relationship Type="http://schemas.openxmlformats.org/officeDocument/2006/relationships/settings" Target="/word/settings.xml" Id="Rdb5c6c168c6f4d2b" /><Relationship Type="http://schemas.openxmlformats.org/officeDocument/2006/relationships/image" Target="/word/media/f58745de-30b1-4709-add7-fd26d5deaa73.png" Id="Ra0d217479ccd4d81" /></Relationships>
</file>