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436c52d9e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05a3bb5df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e8ee1b0ef4672" /><Relationship Type="http://schemas.openxmlformats.org/officeDocument/2006/relationships/numbering" Target="/word/numbering.xml" Id="R70eda09cc4f9490c" /><Relationship Type="http://schemas.openxmlformats.org/officeDocument/2006/relationships/settings" Target="/word/settings.xml" Id="Rde010bed3c4a4e86" /><Relationship Type="http://schemas.openxmlformats.org/officeDocument/2006/relationships/image" Target="/word/media/642ab0cd-5ee7-4ae4-977c-2c1c774d2f21.png" Id="Rccb05a3bb5df4d9b" /></Relationships>
</file>