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47070f0d8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893b3106e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Newsom,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6cc1908ee4f49" /><Relationship Type="http://schemas.openxmlformats.org/officeDocument/2006/relationships/numbering" Target="/word/numbering.xml" Id="R462dd3d3cb6d41e8" /><Relationship Type="http://schemas.openxmlformats.org/officeDocument/2006/relationships/settings" Target="/word/settings.xml" Id="Ra2fea082c3174d8b" /><Relationship Type="http://schemas.openxmlformats.org/officeDocument/2006/relationships/image" Target="/word/media/5220972a-a542-41d1-ac9d-b03dbab2c976.png" Id="Rd82893b3106e4922" /></Relationships>
</file>