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ad40bab3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5dceb9fd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953b505bf4ee3" /><Relationship Type="http://schemas.openxmlformats.org/officeDocument/2006/relationships/numbering" Target="/word/numbering.xml" Id="R4bdb6ea10a6648c1" /><Relationship Type="http://schemas.openxmlformats.org/officeDocument/2006/relationships/settings" Target="/word/settings.xml" Id="R26a0c5c5f8af4f48" /><Relationship Type="http://schemas.openxmlformats.org/officeDocument/2006/relationships/image" Target="/word/media/7272c760-9b39-4f49-9aca-b7ad6f539d6b.png" Id="R0ac5dceb9fdf4f42" /></Relationships>
</file>