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ecf1c5adb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26954a1ea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Newtown Grant,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87c3fc735411e" /><Relationship Type="http://schemas.openxmlformats.org/officeDocument/2006/relationships/numbering" Target="/word/numbering.xml" Id="Ra85bfab3dbdf4f24" /><Relationship Type="http://schemas.openxmlformats.org/officeDocument/2006/relationships/settings" Target="/word/settings.xml" Id="R28d176963b224208" /><Relationship Type="http://schemas.openxmlformats.org/officeDocument/2006/relationships/image" Target="/word/media/894ec070-f82d-4ca9-bbda-b2ef1f64a20d.png" Id="Rd8126954a1ea4734" /></Relationships>
</file>