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3ffde389a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ccbd6f6db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Newtown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2bb236d1e4f80" /><Relationship Type="http://schemas.openxmlformats.org/officeDocument/2006/relationships/numbering" Target="/word/numbering.xml" Id="Re1b3c828372d48e2" /><Relationship Type="http://schemas.openxmlformats.org/officeDocument/2006/relationships/settings" Target="/word/settings.xml" Id="R7a4158bcdc084b4d" /><Relationship Type="http://schemas.openxmlformats.org/officeDocument/2006/relationships/image" Target="/word/media/5c60eb79-07e9-4faf-86f0-6bab5747b523.png" Id="R662ccbd6f6db4d1b" /></Relationships>
</file>