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af0548d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811b1517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519b55d3a48e9" /><Relationship Type="http://schemas.openxmlformats.org/officeDocument/2006/relationships/numbering" Target="/word/numbering.xml" Id="R378884d3875e4afb" /><Relationship Type="http://schemas.openxmlformats.org/officeDocument/2006/relationships/settings" Target="/word/settings.xml" Id="R2571e9d02a9a4dc9" /><Relationship Type="http://schemas.openxmlformats.org/officeDocument/2006/relationships/image" Target="/word/media/e0bdb792-c323-48b9-acc2-f22e0c9b9321.png" Id="R4fa811b1517b49c2" /></Relationships>
</file>