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ceb5e3b6c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aceff93b0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Niangua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8ffee88c84f2d" /><Relationship Type="http://schemas.openxmlformats.org/officeDocument/2006/relationships/numbering" Target="/word/numbering.xml" Id="Rc2964598c0904c56" /><Relationship Type="http://schemas.openxmlformats.org/officeDocument/2006/relationships/settings" Target="/word/settings.xml" Id="R0e49471ecce54a21" /><Relationship Type="http://schemas.openxmlformats.org/officeDocument/2006/relationships/image" Target="/word/media/be323449-517c-49f2-a84e-e57c1ae76667.png" Id="Rb25aceff93b04903" /></Relationships>
</file>