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6c86c7a9b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45b3e4246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Niantic,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023d753d34a44" /><Relationship Type="http://schemas.openxmlformats.org/officeDocument/2006/relationships/numbering" Target="/word/numbering.xml" Id="R79e353f658024271" /><Relationship Type="http://schemas.openxmlformats.org/officeDocument/2006/relationships/settings" Target="/word/settings.xml" Id="Rfda64a7687394047" /><Relationship Type="http://schemas.openxmlformats.org/officeDocument/2006/relationships/image" Target="/word/media/464bec70-ed00-4966-8170-8f432aab6290.png" Id="R50945b3e42464e24" /></Relationships>
</file>