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f1df05ed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95b666420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dd298b67242a1" /><Relationship Type="http://schemas.openxmlformats.org/officeDocument/2006/relationships/numbering" Target="/word/numbering.xml" Id="R04e5b28340404ea7" /><Relationship Type="http://schemas.openxmlformats.org/officeDocument/2006/relationships/settings" Target="/word/settings.xml" Id="R86aa1f0c47a347eb" /><Relationship Type="http://schemas.openxmlformats.org/officeDocument/2006/relationships/image" Target="/word/media/4f784b7f-12e8-4f46-9c17-2f25224a7b97.png" Id="Rca795b6664204e9c" /></Relationships>
</file>