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a1de62a2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4ebaba81d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da92420384be5" /><Relationship Type="http://schemas.openxmlformats.org/officeDocument/2006/relationships/numbering" Target="/word/numbering.xml" Id="R663a11b6bac2415e" /><Relationship Type="http://schemas.openxmlformats.org/officeDocument/2006/relationships/settings" Target="/word/settings.xml" Id="R014c64cb53844dd3" /><Relationship Type="http://schemas.openxmlformats.org/officeDocument/2006/relationships/image" Target="/word/media/361433fc-bd4d-4772-ac9a-3b440f45e09d.png" Id="R8074ebaba81d4ed9" /></Relationships>
</file>