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5fdf44a56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9e5670654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Nicholson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dad7cf8ff4da5" /><Relationship Type="http://schemas.openxmlformats.org/officeDocument/2006/relationships/numbering" Target="/word/numbering.xml" Id="R4e9eb473b19d4549" /><Relationship Type="http://schemas.openxmlformats.org/officeDocument/2006/relationships/settings" Target="/word/settings.xml" Id="R0eae64f3aa524595" /><Relationship Type="http://schemas.openxmlformats.org/officeDocument/2006/relationships/image" Target="/word/media/4ae34d47-4828-4c7e-aaac-4b8dfd31bc8a.png" Id="R91c9e56706544823" /></Relationships>
</file>