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ba0aadada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4e9e9ab80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e394df9a44764" /><Relationship Type="http://schemas.openxmlformats.org/officeDocument/2006/relationships/numbering" Target="/word/numbering.xml" Id="R29d64de372284791" /><Relationship Type="http://schemas.openxmlformats.org/officeDocument/2006/relationships/settings" Target="/word/settings.xml" Id="R35ef1d715cb24734" /><Relationship Type="http://schemas.openxmlformats.org/officeDocument/2006/relationships/image" Target="/word/media/3e4e661d-8fd8-4333-803d-a37ae18118df.png" Id="R7bb4e9e9ab8045d4" /></Relationships>
</file>