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e4fef5f50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9db78c08d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51ff53594f04" /><Relationship Type="http://schemas.openxmlformats.org/officeDocument/2006/relationships/numbering" Target="/word/numbering.xml" Id="R025774e49f2840a8" /><Relationship Type="http://schemas.openxmlformats.org/officeDocument/2006/relationships/settings" Target="/word/settings.xml" Id="R0d44180fe43c4aad" /><Relationship Type="http://schemas.openxmlformats.org/officeDocument/2006/relationships/image" Target="/word/media/8e597ead-70d5-4a4a-93e9-7c1b8bf899dd.png" Id="Ra439db78c08d4da5" /></Relationships>
</file>