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1e845af1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394a4bad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Nightingale,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d7ef56284b4a" /><Relationship Type="http://schemas.openxmlformats.org/officeDocument/2006/relationships/numbering" Target="/word/numbering.xml" Id="R06d8cccbf5064d5c" /><Relationship Type="http://schemas.openxmlformats.org/officeDocument/2006/relationships/settings" Target="/word/settings.xml" Id="R5f24ecb67eb54881" /><Relationship Type="http://schemas.openxmlformats.org/officeDocument/2006/relationships/image" Target="/word/media/2b93beb5-60a9-4965-a331-c0919f556391.png" Id="Rff6394a4bade40e8" /></Relationships>
</file>