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45e5300a2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b9a366018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fb235a84d4a69" /><Relationship Type="http://schemas.openxmlformats.org/officeDocument/2006/relationships/numbering" Target="/word/numbering.xml" Id="R815728dd0d9b40ea" /><Relationship Type="http://schemas.openxmlformats.org/officeDocument/2006/relationships/settings" Target="/word/settings.xml" Id="Rd1c230a0d7a44a65" /><Relationship Type="http://schemas.openxmlformats.org/officeDocument/2006/relationships/image" Target="/word/media/d184b22a-651c-4346-a378-f8edf6458f64.png" Id="R2c6b9a36601840eb" /></Relationships>
</file>