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f898af3bb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d3cbf4cc3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Niles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66ad60cee4d68" /><Relationship Type="http://schemas.openxmlformats.org/officeDocument/2006/relationships/numbering" Target="/word/numbering.xml" Id="Ra4e8a8154ad0478e" /><Relationship Type="http://schemas.openxmlformats.org/officeDocument/2006/relationships/settings" Target="/word/settings.xml" Id="Rf8993107cbff4232" /><Relationship Type="http://schemas.openxmlformats.org/officeDocument/2006/relationships/image" Target="/word/media/a8c7fcf3-0a70-43b3-b718-b10293f6dd88.png" Id="Rf3ad3cbf4cc345c0" /></Relationships>
</file>