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efca06d0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8a91c28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Nimblewill,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f929fa064d7b" /><Relationship Type="http://schemas.openxmlformats.org/officeDocument/2006/relationships/numbering" Target="/word/numbering.xml" Id="Rb779aaea05a94d6a" /><Relationship Type="http://schemas.openxmlformats.org/officeDocument/2006/relationships/settings" Target="/word/settings.xml" Id="Ra70afae5f99c409d" /><Relationship Type="http://schemas.openxmlformats.org/officeDocument/2006/relationships/image" Target="/word/media/547facc4-27f2-429e-a700-276c6700cdab.png" Id="R806d8a91c2894118" /></Relationships>
</file>