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de5dbe777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22c7155df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Nimcock,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85f0ae74e4f88" /><Relationship Type="http://schemas.openxmlformats.org/officeDocument/2006/relationships/numbering" Target="/word/numbering.xml" Id="R01bb2915067f4c47" /><Relationship Type="http://schemas.openxmlformats.org/officeDocument/2006/relationships/settings" Target="/word/settings.xml" Id="R001f4be3c40f4efd" /><Relationship Type="http://schemas.openxmlformats.org/officeDocument/2006/relationships/image" Target="/word/media/c871708f-841a-4305-9517-8d74b08b6a1f.png" Id="R23822c7155df4711" /></Relationships>
</file>