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3ce823f0a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6f83906cc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Nimmons,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75a20f26b4d90" /><Relationship Type="http://schemas.openxmlformats.org/officeDocument/2006/relationships/numbering" Target="/word/numbering.xml" Id="R8d50e82d6c884f4b" /><Relationship Type="http://schemas.openxmlformats.org/officeDocument/2006/relationships/settings" Target="/word/settings.xml" Id="R918b2c6c7e244330" /><Relationship Type="http://schemas.openxmlformats.org/officeDocument/2006/relationships/image" Target="/word/media/66e86a66-6a17-4018-8ac4-e7fab38ea949.png" Id="R76d6f83906cc4705" /></Relationships>
</file>