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f2ad8bb90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cfc1d1f95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Nimrod,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3424408ca4749" /><Relationship Type="http://schemas.openxmlformats.org/officeDocument/2006/relationships/numbering" Target="/word/numbering.xml" Id="R206d895459fc4ea3" /><Relationship Type="http://schemas.openxmlformats.org/officeDocument/2006/relationships/settings" Target="/word/settings.xml" Id="R019f5df342e94e41" /><Relationship Type="http://schemas.openxmlformats.org/officeDocument/2006/relationships/image" Target="/word/media/ad1f904a-10c2-4628-8328-044e835f9cbe.png" Id="R3e7cfc1d1f954074" /></Relationships>
</file>