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f882a0c3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41db8d3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24929c78e44f2" /><Relationship Type="http://schemas.openxmlformats.org/officeDocument/2006/relationships/numbering" Target="/word/numbering.xml" Id="R5e9f27b7adaa4cb7" /><Relationship Type="http://schemas.openxmlformats.org/officeDocument/2006/relationships/settings" Target="/word/settings.xml" Id="R86a0a7ac27544602" /><Relationship Type="http://schemas.openxmlformats.org/officeDocument/2006/relationships/image" Target="/word/media/d3db5c3b-942f-471a-ad54-0a610077dc74.png" Id="Rdda441db8d3548c7" /></Relationships>
</file>