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bb8716a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e232af7f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Ninemile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d4ac7ae1740af" /><Relationship Type="http://schemas.openxmlformats.org/officeDocument/2006/relationships/numbering" Target="/word/numbering.xml" Id="R40798a9c100a4e6e" /><Relationship Type="http://schemas.openxmlformats.org/officeDocument/2006/relationships/settings" Target="/word/settings.xml" Id="Rfd57451b23314033" /><Relationship Type="http://schemas.openxmlformats.org/officeDocument/2006/relationships/image" Target="/word/media/566da96d-7bb2-4834-bf51-0c755bc409b7.png" Id="R66fe232af7f64d06" /></Relationships>
</file>