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e4942d7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b012579b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Ninepoints,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1e79107f4f4d" /><Relationship Type="http://schemas.openxmlformats.org/officeDocument/2006/relationships/numbering" Target="/word/numbering.xml" Id="R5823127655c24196" /><Relationship Type="http://schemas.openxmlformats.org/officeDocument/2006/relationships/settings" Target="/word/settings.xml" Id="R4e58030d3def427f" /><Relationship Type="http://schemas.openxmlformats.org/officeDocument/2006/relationships/image" Target="/word/media/61ed0479-098e-41ad-b777-779582324fa4.png" Id="R1e97b012579b4c9b" /></Relationships>
</file>