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b0c837548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5cd0f448c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Nipomo,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5d057c7ad4d8d" /><Relationship Type="http://schemas.openxmlformats.org/officeDocument/2006/relationships/numbering" Target="/word/numbering.xml" Id="Rc8a2557388c149c3" /><Relationship Type="http://schemas.openxmlformats.org/officeDocument/2006/relationships/settings" Target="/word/settings.xml" Id="R0a7e40d5ed4b46f2" /><Relationship Type="http://schemas.openxmlformats.org/officeDocument/2006/relationships/image" Target="/word/media/7d1fb7a0-ec5d-47dd-8eeb-143f36e48766.png" Id="Re305cd0f448c4c07" /></Relationships>
</file>