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a5de3f3a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8acdbaff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789e56568441c" /><Relationship Type="http://schemas.openxmlformats.org/officeDocument/2006/relationships/numbering" Target="/word/numbering.xml" Id="R5b56cf6e9e54402c" /><Relationship Type="http://schemas.openxmlformats.org/officeDocument/2006/relationships/settings" Target="/word/settings.xml" Id="Rdcdafed0a51743ef" /><Relationship Type="http://schemas.openxmlformats.org/officeDocument/2006/relationships/image" Target="/word/media/a84fe6e0-a717-42f9-bc3a-2f5740535c9f.png" Id="R3ac8acdbaffe4afd" /></Relationships>
</file>