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a132d6c4c4b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f9ff4cc9843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Nixonville,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e3467fa064823" /><Relationship Type="http://schemas.openxmlformats.org/officeDocument/2006/relationships/numbering" Target="/word/numbering.xml" Id="R63edcd7f3b234bca" /><Relationship Type="http://schemas.openxmlformats.org/officeDocument/2006/relationships/settings" Target="/word/settings.xml" Id="R9ef3b28567e64aac" /><Relationship Type="http://schemas.openxmlformats.org/officeDocument/2006/relationships/image" Target="/word/media/55ba8a0e-3e0d-4d36-a6ac-30d6120e6c33.png" Id="R1bbf9ff4cc9843ef" /></Relationships>
</file>