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1be2f8ab9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0914f23a4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Noank,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3df43938d4f1e" /><Relationship Type="http://schemas.openxmlformats.org/officeDocument/2006/relationships/numbering" Target="/word/numbering.xml" Id="R9cd4bb18753e4262" /><Relationship Type="http://schemas.openxmlformats.org/officeDocument/2006/relationships/settings" Target="/word/settings.xml" Id="R3248d8d39754465a" /><Relationship Type="http://schemas.openxmlformats.org/officeDocument/2006/relationships/image" Target="/word/media/eea8366e-e670-469a-af51-5efb7e8a8e78.png" Id="R7a40914f23a44d7b" /></Relationships>
</file>