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3c64ec171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a8c5da81c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Nob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fa1597b394371" /><Relationship Type="http://schemas.openxmlformats.org/officeDocument/2006/relationships/numbering" Target="/word/numbering.xml" Id="Re4ac644a92db44f9" /><Relationship Type="http://schemas.openxmlformats.org/officeDocument/2006/relationships/settings" Target="/word/settings.xml" Id="R5d05a2905bc24812" /><Relationship Type="http://schemas.openxmlformats.org/officeDocument/2006/relationships/image" Target="/word/media/a3490a62-e870-4708-ac69-3efbe7efb206.png" Id="R41fa8c5da81c4896" /></Relationships>
</file>