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821b6a122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8893bbba1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653c5c8074a0b" /><Relationship Type="http://schemas.openxmlformats.org/officeDocument/2006/relationships/numbering" Target="/word/numbering.xml" Id="R3b2a6807741f4f0c" /><Relationship Type="http://schemas.openxmlformats.org/officeDocument/2006/relationships/settings" Target="/word/settings.xml" Id="R04c8cd62d31342ec" /><Relationship Type="http://schemas.openxmlformats.org/officeDocument/2006/relationships/image" Target="/word/media/5d942471-b1f5-4e3a-bca1-76f5893382fb.png" Id="R4de8893bbba14e39" /></Relationships>
</file>