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5a4626be5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8e9426e4fa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c20a65a2704a5d" /><Relationship Type="http://schemas.openxmlformats.org/officeDocument/2006/relationships/numbering" Target="/word/numbering.xml" Id="Rb2f01eea601f45a2" /><Relationship Type="http://schemas.openxmlformats.org/officeDocument/2006/relationships/settings" Target="/word/settings.xml" Id="Ree8af207d8624f81" /><Relationship Type="http://schemas.openxmlformats.org/officeDocument/2006/relationships/image" Target="/word/media/79ce543b-84e4-4e8d-b151-a7afaf8a4950.png" Id="Rbd8e9426e4fa4d50" /></Relationships>
</file>