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e133b6214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63df97d7f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Noble Manor,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0b93668054101" /><Relationship Type="http://schemas.openxmlformats.org/officeDocument/2006/relationships/numbering" Target="/word/numbering.xml" Id="R7cc330a633d9478a" /><Relationship Type="http://schemas.openxmlformats.org/officeDocument/2006/relationships/settings" Target="/word/settings.xml" Id="R58b1ee6e84b24aed" /><Relationship Type="http://schemas.openxmlformats.org/officeDocument/2006/relationships/image" Target="/word/media/0e789553-b7ce-4745-8bd2-67bb9979788a.png" Id="R1a663df97d7f44f5" /></Relationships>
</file>