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fc1ea0d62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2f4211502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e6ebd85144812" /><Relationship Type="http://schemas.openxmlformats.org/officeDocument/2006/relationships/numbering" Target="/word/numbering.xml" Id="Rb782d42c36954015" /><Relationship Type="http://schemas.openxmlformats.org/officeDocument/2006/relationships/settings" Target="/word/settings.xml" Id="R56c8bd614de44b3a" /><Relationship Type="http://schemas.openxmlformats.org/officeDocument/2006/relationships/image" Target="/word/media/3a339b32-8584-4bb0-803d-cb27098481b7.png" Id="Rfb82f421150244ed" /></Relationships>
</file>