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32093d4c5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b258fbf33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Nobles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58d5736154273" /><Relationship Type="http://schemas.openxmlformats.org/officeDocument/2006/relationships/numbering" Target="/word/numbering.xml" Id="R6f4a434216234926" /><Relationship Type="http://schemas.openxmlformats.org/officeDocument/2006/relationships/settings" Target="/word/settings.xml" Id="Rdcbc2bf457294765" /><Relationship Type="http://schemas.openxmlformats.org/officeDocument/2006/relationships/image" Target="/word/media/5944fa08-af34-4aee-96b2-76265931a39a.png" Id="Rf93b258fbf334ba4" /></Relationships>
</file>