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fe52e4a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efcca945a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8882aa8084d32" /><Relationship Type="http://schemas.openxmlformats.org/officeDocument/2006/relationships/numbering" Target="/word/numbering.xml" Id="R4e7f9a2ae1db40f2" /><Relationship Type="http://schemas.openxmlformats.org/officeDocument/2006/relationships/settings" Target="/word/settings.xml" Id="Rbb34b6b503a7461c" /><Relationship Type="http://schemas.openxmlformats.org/officeDocument/2006/relationships/image" Target="/word/media/f8bb28ae-70d0-4175-8f77-c0a3bc2fc2fe.png" Id="R9b2efcca945a4006" /></Relationships>
</file>