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84ef581a4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ae23103d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Nomini,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fb357e3994c78" /><Relationship Type="http://schemas.openxmlformats.org/officeDocument/2006/relationships/numbering" Target="/word/numbering.xml" Id="Rd386ed007cf94bbc" /><Relationship Type="http://schemas.openxmlformats.org/officeDocument/2006/relationships/settings" Target="/word/settings.xml" Id="R70ab61f35af14597" /><Relationship Type="http://schemas.openxmlformats.org/officeDocument/2006/relationships/image" Target="/word/media/afcc85d4-e77d-4226-962e-5e09055354a4.png" Id="R8036ae23103d4963" /></Relationships>
</file>