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2ae9cf92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5937b791b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Nomini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fd037a0f94458" /><Relationship Type="http://schemas.openxmlformats.org/officeDocument/2006/relationships/numbering" Target="/word/numbering.xml" Id="R5f3494d4fff04c85" /><Relationship Type="http://schemas.openxmlformats.org/officeDocument/2006/relationships/settings" Target="/word/settings.xml" Id="R800950ddd8884d70" /><Relationship Type="http://schemas.openxmlformats.org/officeDocument/2006/relationships/image" Target="/word/media/7e55f600-1698-4fd6-a6c3-756ca2630ddb.png" Id="R3ef5937b791b4bcf" /></Relationships>
</file>