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302761b6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8d762a8b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97aba7c1c4d36" /><Relationship Type="http://schemas.openxmlformats.org/officeDocument/2006/relationships/numbering" Target="/word/numbering.xml" Id="R41980da01021478a" /><Relationship Type="http://schemas.openxmlformats.org/officeDocument/2006/relationships/settings" Target="/word/settings.xml" Id="Rf86f8030eb704dea" /><Relationship Type="http://schemas.openxmlformats.org/officeDocument/2006/relationships/image" Target="/word/media/88bec7d6-5503-4ac2-8045-23ad2958c93f.png" Id="Rd718d762a8bc4f91" /></Relationships>
</file>