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be03a59a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b585cf9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Norcum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dc831f1b24ab5" /><Relationship Type="http://schemas.openxmlformats.org/officeDocument/2006/relationships/numbering" Target="/word/numbering.xml" Id="Raf69d9a33118452a" /><Relationship Type="http://schemas.openxmlformats.org/officeDocument/2006/relationships/settings" Target="/word/settings.xml" Id="Ra9d66f7121954c83" /><Relationship Type="http://schemas.openxmlformats.org/officeDocument/2006/relationships/image" Target="/word/media/8877992b-a6d1-46aa-a27b-6b9f2f517f3b.png" Id="R4d6bb585cf9d4154" /></Relationships>
</file>