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eb4ff30d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6616ba83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0404bdc84889" /><Relationship Type="http://schemas.openxmlformats.org/officeDocument/2006/relationships/numbering" Target="/word/numbering.xml" Id="Ra11ca33fa29648e1" /><Relationship Type="http://schemas.openxmlformats.org/officeDocument/2006/relationships/settings" Target="/word/settings.xml" Id="R60234fbb13654eb1" /><Relationship Type="http://schemas.openxmlformats.org/officeDocument/2006/relationships/image" Target="/word/media/76c5ddb4-b00f-4294-9ade-13418b81db6c.png" Id="R20d6616ba83b4f11" /></Relationships>
</file>