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c9c2fc8fa45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201d7ae8b14d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Normandale,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14005e61c249f2" /><Relationship Type="http://schemas.openxmlformats.org/officeDocument/2006/relationships/numbering" Target="/word/numbering.xml" Id="Rec8204033d19456d" /><Relationship Type="http://schemas.openxmlformats.org/officeDocument/2006/relationships/settings" Target="/word/settings.xml" Id="R21e68d54b0a14859" /><Relationship Type="http://schemas.openxmlformats.org/officeDocument/2006/relationships/image" Target="/word/media/e44a52e3-e07f-4e8b-be7e-308cb561255e.png" Id="Ra1201d7ae8b14ddf" /></Relationships>
</file>